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54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704254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704254" w:rsidRPr="002C7830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704254" w:rsidRDefault="00704254" w:rsidP="00704254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254" w:rsidRDefault="00704254" w:rsidP="00704254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254" w:rsidRDefault="00704254" w:rsidP="0070425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704254" w:rsidRDefault="00704254" w:rsidP="0070425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254" w:rsidRDefault="00704254" w:rsidP="0070425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254" w:rsidRDefault="00704254" w:rsidP="0070425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254" w:rsidRDefault="00704254" w:rsidP="0070425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254" w:rsidRDefault="00704254" w:rsidP="0070425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254" w:rsidRPr="002C7830" w:rsidRDefault="00704254" w:rsidP="00704254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Pr="002C7830" w:rsidRDefault="00704254" w:rsidP="0070425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704254" w:rsidRDefault="00704254" w:rsidP="0070425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704254" w:rsidRDefault="00704254" w:rsidP="0070425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04254" w:rsidRPr="002C7830" w:rsidRDefault="00704254" w:rsidP="00704254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04254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704254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Pr="002C7830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704254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704254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704254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704254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704254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704254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Pr="002C7830" w:rsidRDefault="00704254" w:rsidP="0070425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254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704254" w:rsidRPr="002C7830" w:rsidRDefault="00704254" w:rsidP="0070425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704254" w:rsidRDefault="00704254" w:rsidP="00DE40E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254" w:rsidRDefault="00704254" w:rsidP="00DE40E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0ED" w:rsidRDefault="00C405AB" w:rsidP="00DE40E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ОПРЕДЕЛЕНИЕ ОБЩЕЙ СУММЫ</w:t>
      </w:r>
    </w:p>
    <w:p w:rsidR="00C405AB" w:rsidRDefault="00C405AB" w:rsidP="00DE40E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0ED">
        <w:rPr>
          <w:rFonts w:ascii="Times New Roman" w:eastAsia="Times New Roman" w:hAnsi="Times New Roman" w:cs="Times New Roman"/>
          <w:b/>
          <w:sz w:val="24"/>
          <w:szCs w:val="24"/>
        </w:rPr>
        <w:t xml:space="preserve"> ВОДНОРАСТВОРИМЫХ ВЕЩЕСТВ (СУХОЙ ОСТАТОК</w:t>
      </w:r>
      <w:r w:rsidRPr="00DE40E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40ED" w:rsidRDefault="00DE40ED" w:rsidP="00DE40E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0ED" w:rsidRPr="00DE40ED" w:rsidRDefault="00DE40ED" w:rsidP="00DE40E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5AB" w:rsidRDefault="00C405AB" w:rsidP="00DE40E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ED">
        <w:rPr>
          <w:rFonts w:ascii="Times New Roman" w:eastAsia="Times New Roman" w:hAnsi="Times New Roman" w:cs="Times New Roman"/>
          <w:sz w:val="24"/>
          <w:szCs w:val="24"/>
        </w:rPr>
        <w:t>Берут пипеткой или мерной колбочкой 100 мл вод</w:t>
      </w:r>
      <w:r w:rsidRPr="00DE40ED">
        <w:rPr>
          <w:rFonts w:ascii="Times New Roman" w:eastAsia="Times New Roman" w:hAnsi="Times New Roman" w:cs="Times New Roman"/>
          <w:sz w:val="24"/>
          <w:szCs w:val="24"/>
        </w:rPr>
        <w:softHyphen/>
        <w:t>ной вытяжки, выпар</w:t>
      </w:r>
      <w:r w:rsidR="00F3253C">
        <w:rPr>
          <w:rFonts w:ascii="Times New Roman" w:eastAsia="Times New Roman" w:hAnsi="Times New Roman" w:cs="Times New Roman"/>
          <w:sz w:val="24"/>
          <w:szCs w:val="24"/>
        </w:rPr>
        <w:t>ивают на водяной бане в предва</w:t>
      </w:r>
      <w:r w:rsidRPr="00DE40ED">
        <w:rPr>
          <w:rFonts w:ascii="Times New Roman" w:eastAsia="Times New Roman" w:hAnsi="Times New Roman" w:cs="Times New Roman"/>
          <w:sz w:val="24"/>
          <w:szCs w:val="24"/>
        </w:rPr>
        <w:t>рительно высушенной и взвешенной на аналитических весах фарфоровой чашечке или тигле вместимостью 50 мл. Сухой остаток высушивают в термостате при 105</w:t>
      </w:r>
      <w:proofErr w:type="gramStart"/>
      <w:r w:rsidRPr="00DE40ED">
        <w:rPr>
          <w:rFonts w:ascii="Times New Roman" w:eastAsia="Times New Roman" w:hAnsi="Times New Roman" w:cs="Times New Roman"/>
          <w:sz w:val="24"/>
          <w:szCs w:val="24"/>
        </w:rPr>
        <w:t>° С</w:t>
      </w:r>
      <w:proofErr w:type="gramEnd"/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 в течение 3 ч и после охлаждения в эксикаторе взвешивают на аналитических весах. По разности массы пустой чашечки и чашечки с сухим остатком опреде</w:t>
      </w:r>
      <w:r w:rsidRPr="00DE40ED">
        <w:rPr>
          <w:rFonts w:ascii="Times New Roman" w:eastAsia="Times New Roman" w:hAnsi="Times New Roman" w:cs="Times New Roman"/>
          <w:sz w:val="24"/>
          <w:szCs w:val="24"/>
        </w:rPr>
        <w:softHyphen/>
        <w:t>ляют массу сухого ос</w:t>
      </w:r>
      <w:r w:rsidR="00DE40ED">
        <w:rPr>
          <w:rFonts w:ascii="Times New Roman" w:eastAsia="Times New Roman" w:hAnsi="Times New Roman" w:cs="Times New Roman"/>
          <w:sz w:val="24"/>
          <w:szCs w:val="24"/>
        </w:rPr>
        <w:t>татка во взятом объеме вытяжки.</w:t>
      </w:r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 Количество сухого остатка в процентах к массе воздуш</w:t>
      </w:r>
      <w:r w:rsidRPr="00DE40ED">
        <w:rPr>
          <w:rFonts w:ascii="Times New Roman" w:eastAsia="Times New Roman" w:hAnsi="Times New Roman" w:cs="Times New Roman"/>
          <w:sz w:val="24"/>
          <w:szCs w:val="24"/>
        </w:rPr>
        <w:softHyphen/>
        <w:t>но-сухой почвы вычисляют по формуле</w:t>
      </w:r>
    </w:p>
    <w:p w:rsidR="00DE40ED" w:rsidRDefault="00DE40ED" w:rsidP="00DE40E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0ED" w:rsidRDefault="00DE40ED" w:rsidP="00DE40ED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6E1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DE40E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а  </w:t>
      </w:r>
      <w:r w:rsidRPr="00DE40E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 xml:space="preserve">V  </w:t>
      </w:r>
      <w:r w:rsidRPr="00DE40E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Pr="00DE40E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 xml:space="preserve">  100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DE40ED" w:rsidRPr="00DE40ED" w:rsidRDefault="00DE40ED" w:rsidP="00DE40ED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proofErr w:type="gramEnd"/>
    </w:p>
    <w:p w:rsidR="00DE40ED" w:rsidRDefault="00DE40ED" w:rsidP="00DE40E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40ED" w:rsidRPr="00DE40ED" w:rsidRDefault="00DE40ED" w:rsidP="00DE40E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5AB" w:rsidRPr="00DE40ED" w:rsidRDefault="00C405AB" w:rsidP="00DE40E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E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DE40ED" w:rsidRPr="00DE40ED">
        <w:rPr>
          <w:rFonts w:ascii="Times New Roman" w:eastAsia="Times New Roman" w:hAnsi="Times New Roman" w:cs="Times New Roman"/>
          <w:sz w:val="24"/>
          <w:szCs w:val="24"/>
        </w:rPr>
        <w:tab/>
      </w:r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0E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 — масса сухого остатка, </w:t>
      </w:r>
      <w:proofErr w:type="gramStart"/>
      <w:r w:rsidRPr="00DE40E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E40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40ED" w:rsidRPr="00704254" w:rsidRDefault="00C405AB" w:rsidP="00DE40ED">
      <w:pPr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0ED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 — общее количество воды, взятой для приго</w:t>
      </w:r>
      <w:r w:rsidRPr="00DE40E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товления водной вытяжки, мл; 100 — коэффициент перевода в проценты; </w:t>
      </w:r>
    </w:p>
    <w:p w:rsidR="00DE40ED" w:rsidRPr="00704254" w:rsidRDefault="00C405AB" w:rsidP="00DE40ED">
      <w:pPr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0ED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b</w:t>
      </w:r>
      <w:proofErr w:type="gramEnd"/>
      <w:r w:rsidRPr="00DE40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— объем вытяжки, взятой на выпаривание, мл; </w:t>
      </w:r>
    </w:p>
    <w:p w:rsidR="00C405AB" w:rsidRPr="00DE40ED" w:rsidRDefault="00C405AB" w:rsidP="00DE40ED">
      <w:pPr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0E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DE40ED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DE40ED">
        <w:rPr>
          <w:rFonts w:ascii="Times New Roman" w:eastAsia="Times New Roman" w:hAnsi="Times New Roman" w:cs="Times New Roman"/>
          <w:sz w:val="24"/>
          <w:szCs w:val="24"/>
        </w:rPr>
        <w:t xml:space="preserve"> почвы, г.</w:t>
      </w:r>
    </w:p>
    <w:sectPr w:rsidR="00C405AB" w:rsidRPr="00DE40ED" w:rsidSect="00704254">
      <w:pgSz w:w="11909" w:h="16834"/>
      <w:pgMar w:top="1276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00BD"/>
    <w:rsid w:val="00580BC0"/>
    <w:rsid w:val="006C06E1"/>
    <w:rsid w:val="00704254"/>
    <w:rsid w:val="00787FD5"/>
    <w:rsid w:val="00C405AB"/>
    <w:rsid w:val="00D900BD"/>
    <w:rsid w:val="00DE40ED"/>
    <w:rsid w:val="00EA51E2"/>
    <w:rsid w:val="00F3253C"/>
    <w:rsid w:val="00F7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1218</Characters>
  <Application>Microsoft Office Word</Application>
  <DocSecurity>0</DocSecurity>
  <Lines>10</Lines>
  <Paragraphs>2</Paragraphs>
  <ScaleCrop>false</ScaleCrop>
  <Company>Home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2012-06-27T04:19:00Z</dcterms:created>
  <dcterms:modified xsi:type="dcterms:W3CDTF">2012-07-24T08:23:00Z</dcterms:modified>
</cp:coreProperties>
</file>